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18" w:rsidRPr="00FB4018" w:rsidRDefault="00FB4018" w:rsidP="00FB40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4018">
        <w:rPr>
          <w:rFonts w:ascii="Times New Roman" w:hAnsi="Times New Roman" w:cs="Times New Roman"/>
          <w:sz w:val="28"/>
          <w:szCs w:val="28"/>
        </w:rPr>
        <w:t xml:space="preserve">                    Утверждаю                                                                           </w:t>
      </w:r>
    </w:p>
    <w:p w:rsidR="00FB4018" w:rsidRPr="00FB4018" w:rsidRDefault="00FB4018" w:rsidP="00FB40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4018">
        <w:rPr>
          <w:rFonts w:ascii="Times New Roman" w:hAnsi="Times New Roman" w:cs="Times New Roman"/>
          <w:sz w:val="28"/>
          <w:szCs w:val="28"/>
        </w:rPr>
        <w:t xml:space="preserve">        Начальник  Управления образования</w:t>
      </w:r>
    </w:p>
    <w:p w:rsidR="00FB4018" w:rsidRPr="00FB4018" w:rsidRDefault="00FB4018" w:rsidP="00FB40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4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администрации </w:t>
      </w:r>
      <w:proofErr w:type="spellStart"/>
      <w:r w:rsidRPr="00FB4018">
        <w:rPr>
          <w:rFonts w:ascii="Times New Roman" w:hAnsi="Times New Roman" w:cs="Times New Roman"/>
          <w:sz w:val="28"/>
          <w:szCs w:val="28"/>
        </w:rPr>
        <w:t>Брейтовского</w:t>
      </w:r>
      <w:proofErr w:type="spellEnd"/>
      <w:r w:rsidRPr="00FB401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                                                                                             </w:t>
      </w:r>
    </w:p>
    <w:p w:rsidR="00FB4018" w:rsidRPr="00FB4018" w:rsidRDefault="00FB4018" w:rsidP="00FB40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4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Тюрикова</w:t>
      </w:r>
      <w:proofErr w:type="spellEnd"/>
    </w:p>
    <w:p w:rsidR="0090045E" w:rsidRPr="0090045E" w:rsidRDefault="0090045E" w:rsidP="00FB4018">
      <w:pPr>
        <w:spacing w:after="0"/>
        <w:ind w:firstLine="59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045E" w:rsidRPr="0090045E" w:rsidRDefault="0090045E" w:rsidP="00FB401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045E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90045E" w:rsidRPr="0090045E" w:rsidRDefault="0090045E" w:rsidP="00FB401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045E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FB401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90045E">
        <w:rPr>
          <w:rFonts w:ascii="Times New Roman" w:hAnsi="Times New Roman" w:cs="Times New Roman"/>
          <w:b/>
          <w:bCs/>
          <w:sz w:val="28"/>
          <w:szCs w:val="28"/>
        </w:rPr>
        <w:t xml:space="preserve"> этапа</w:t>
      </w:r>
    </w:p>
    <w:p w:rsidR="0090045E" w:rsidRPr="0090045E" w:rsidRDefault="0090045E" w:rsidP="00FB40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45E">
        <w:rPr>
          <w:rFonts w:ascii="Times New Roman" w:hAnsi="Times New Roman" w:cs="Times New Roman"/>
          <w:b/>
          <w:bCs/>
          <w:sz w:val="28"/>
          <w:szCs w:val="28"/>
        </w:rPr>
        <w:t>Всероссийского конкурса «Юннат»</w:t>
      </w:r>
    </w:p>
    <w:p w:rsidR="0090045E" w:rsidRPr="0090045E" w:rsidRDefault="0090045E" w:rsidP="00FB40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45E" w:rsidRPr="0090045E" w:rsidRDefault="0090045E" w:rsidP="0090045E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045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90045E" w:rsidRPr="0090045E" w:rsidRDefault="0090045E" w:rsidP="0090045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>1.1. Пол</w:t>
      </w:r>
      <w:r w:rsidR="00FB4018">
        <w:rPr>
          <w:rFonts w:ascii="Times New Roman" w:hAnsi="Times New Roman" w:cs="Times New Roman"/>
          <w:sz w:val="28"/>
          <w:szCs w:val="28"/>
        </w:rPr>
        <w:t>ожение о проведении муниципального</w:t>
      </w:r>
      <w:r w:rsidRPr="0090045E">
        <w:rPr>
          <w:rFonts w:ascii="Times New Roman" w:hAnsi="Times New Roman" w:cs="Times New Roman"/>
          <w:sz w:val="28"/>
          <w:szCs w:val="28"/>
        </w:rPr>
        <w:t xml:space="preserve"> этапа Всероссийского конкурса «Юннат» (далее – Конкурс) определяет цели, задачи, сроки, порядок и условия проведения, а также категорию его участников.</w:t>
      </w:r>
    </w:p>
    <w:p w:rsidR="0090045E" w:rsidRPr="0090045E" w:rsidRDefault="0090045E" w:rsidP="0090045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 xml:space="preserve">1.2. Конкурс проводится с целью выявления и поддержки </w:t>
      </w:r>
      <w:proofErr w:type="gramStart"/>
      <w:r w:rsidRPr="009004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045E">
        <w:rPr>
          <w:rFonts w:ascii="Times New Roman" w:hAnsi="Times New Roman" w:cs="Times New Roman"/>
          <w:sz w:val="28"/>
          <w:szCs w:val="28"/>
        </w:rPr>
        <w:t>, проявляющих интерес к учебно-опытнической и практической работе в области растениеводства и животноводства.</w:t>
      </w:r>
    </w:p>
    <w:p w:rsidR="0090045E" w:rsidRPr="0090045E" w:rsidRDefault="0090045E" w:rsidP="0090045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45E">
        <w:rPr>
          <w:rFonts w:ascii="Times New Roman" w:hAnsi="Times New Roman" w:cs="Times New Roman"/>
          <w:color w:val="000000"/>
          <w:sz w:val="28"/>
          <w:szCs w:val="28"/>
        </w:rPr>
        <w:t>Задачи Конкурса:</w:t>
      </w:r>
    </w:p>
    <w:p w:rsidR="0090045E" w:rsidRPr="0090045E" w:rsidRDefault="0090045E" w:rsidP="0090045E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>повышение компетентности обучающихся в вопросах растениеводства и животноводства и вовлечение их в практическую деятельность по данным направлениям;</w:t>
      </w:r>
    </w:p>
    <w:p w:rsidR="0090045E" w:rsidRPr="0090045E" w:rsidRDefault="0090045E" w:rsidP="0090045E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>демонстрация и подведение итогов проектно-исследовательской, учебно-опытнической и практической деятельности обучающихся на учебно-опытных участках образовательных организаций области, в личных (семейных) подсобных хозяйствах и на полях ученических производственных бригад;</w:t>
      </w:r>
    </w:p>
    <w:p w:rsidR="0090045E" w:rsidRPr="0090045E" w:rsidRDefault="0090045E" w:rsidP="0090045E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 xml:space="preserve">стимулирование интереса </w:t>
      </w:r>
      <w:proofErr w:type="gramStart"/>
      <w:r w:rsidRPr="009004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045E">
        <w:rPr>
          <w:rFonts w:ascii="Times New Roman" w:hAnsi="Times New Roman" w:cs="Times New Roman"/>
          <w:sz w:val="28"/>
          <w:szCs w:val="28"/>
        </w:rPr>
        <w:t xml:space="preserve"> к овладению технологиями выращивания экологически чистой сельскохозяйственной продукции;</w:t>
      </w:r>
    </w:p>
    <w:p w:rsidR="0090045E" w:rsidRPr="0090045E" w:rsidRDefault="0090045E" w:rsidP="0090045E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>налаживание творческих контактов между обучающимися (педагогами) образовательных организаций области;</w:t>
      </w:r>
    </w:p>
    <w:p w:rsidR="0090045E" w:rsidRPr="0090045E" w:rsidRDefault="0090045E" w:rsidP="0090045E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>методическая поддержка деятельности педагогических работников, занимающимся агроэкологическим и сельскохозяйственным образованием обучающихся.</w:t>
      </w:r>
    </w:p>
    <w:p w:rsidR="0090045E" w:rsidRPr="0090045E" w:rsidRDefault="0090045E" w:rsidP="0090045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>1.3. Организатор</w:t>
      </w:r>
      <w:r w:rsidR="001C4FCA">
        <w:rPr>
          <w:rFonts w:ascii="Times New Roman" w:hAnsi="Times New Roman" w:cs="Times New Roman"/>
          <w:sz w:val="28"/>
          <w:szCs w:val="28"/>
        </w:rPr>
        <w:t>ом Конкурса является Управление образования</w:t>
      </w:r>
      <w:r w:rsidR="00FB40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B4018">
        <w:rPr>
          <w:rFonts w:ascii="Times New Roman" w:hAnsi="Times New Roman" w:cs="Times New Roman"/>
          <w:sz w:val="28"/>
          <w:szCs w:val="28"/>
        </w:rPr>
        <w:t>Брейтовского</w:t>
      </w:r>
      <w:proofErr w:type="spellEnd"/>
      <w:r w:rsidR="00FB4018">
        <w:rPr>
          <w:rFonts w:ascii="Times New Roman" w:hAnsi="Times New Roman" w:cs="Times New Roman"/>
          <w:sz w:val="28"/>
          <w:szCs w:val="28"/>
        </w:rPr>
        <w:t xml:space="preserve"> МР</w:t>
      </w:r>
      <w:r w:rsidRPr="0090045E">
        <w:rPr>
          <w:rFonts w:ascii="Times New Roman" w:hAnsi="Times New Roman" w:cs="Times New Roman"/>
          <w:sz w:val="28"/>
          <w:szCs w:val="28"/>
        </w:rPr>
        <w:t>.</w:t>
      </w:r>
    </w:p>
    <w:p w:rsidR="0090045E" w:rsidRPr="0090045E" w:rsidRDefault="0090045E" w:rsidP="0090045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>1.4. Проведение К</w:t>
      </w:r>
      <w:r w:rsidR="00FB4018">
        <w:rPr>
          <w:rFonts w:ascii="Times New Roman" w:hAnsi="Times New Roman" w:cs="Times New Roman"/>
          <w:sz w:val="28"/>
          <w:szCs w:val="28"/>
        </w:rPr>
        <w:t xml:space="preserve">онкурса осуществляет Муниципальное образовательное учреждение дополнительного образования Центр дополнительного образования детей </w:t>
      </w:r>
      <w:proofErr w:type="spellStart"/>
      <w:r w:rsidR="00FB4018">
        <w:rPr>
          <w:rFonts w:ascii="Times New Roman" w:hAnsi="Times New Roman" w:cs="Times New Roman"/>
          <w:sz w:val="28"/>
          <w:szCs w:val="28"/>
        </w:rPr>
        <w:t>Брейтовского</w:t>
      </w:r>
      <w:proofErr w:type="spellEnd"/>
      <w:r w:rsidR="00FB4018">
        <w:rPr>
          <w:rFonts w:ascii="Times New Roman" w:hAnsi="Times New Roman" w:cs="Times New Roman"/>
          <w:sz w:val="28"/>
          <w:szCs w:val="28"/>
        </w:rPr>
        <w:t xml:space="preserve"> МР (далее – МОУ ДО </w:t>
      </w:r>
      <w:proofErr w:type="spellStart"/>
      <w:r w:rsidR="00FB4018">
        <w:rPr>
          <w:rFonts w:ascii="Times New Roman" w:hAnsi="Times New Roman" w:cs="Times New Roman"/>
          <w:sz w:val="28"/>
          <w:szCs w:val="28"/>
        </w:rPr>
        <w:t>ЦДОд</w:t>
      </w:r>
      <w:proofErr w:type="spellEnd"/>
      <w:r w:rsidR="00FB4018">
        <w:rPr>
          <w:rFonts w:ascii="Times New Roman" w:hAnsi="Times New Roman" w:cs="Times New Roman"/>
          <w:sz w:val="28"/>
          <w:szCs w:val="28"/>
        </w:rPr>
        <w:t>)</w:t>
      </w:r>
    </w:p>
    <w:p w:rsidR="00321B38" w:rsidRDefault="00321B38" w:rsidP="0090045E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B38" w:rsidRDefault="00321B38" w:rsidP="0090045E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045E" w:rsidRPr="0090045E" w:rsidRDefault="0090045E" w:rsidP="0090045E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045E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Руководство Конкурсом</w:t>
      </w:r>
    </w:p>
    <w:p w:rsidR="0090045E" w:rsidRPr="0090045E" w:rsidRDefault="0090045E" w:rsidP="0090045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>2.1. Общее руководство Конкурсом осуществляет организационный комитет (далее – Оргкомитет), состав которого утв</w:t>
      </w:r>
      <w:r w:rsidR="00FB4018">
        <w:rPr>
          <w:rFonts w:ascii="Times New Roman" w:hAnsi="Times New Roman" w:cs="Times New Roman"/>
          <w:sz w:val="28"/>
          <w:szCs w:val="28"/>
        </w:rPr>
        <w:t>ерждается приказом отдела образования.</w:t>
      </w:r>
    </w:p>
    <w:p w:rsidR="0090045E" w:rsidRPr="0090045E" w:rsidRDefault="0090045E" w:rsidP="009004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>2.2. Оргкомитет:</w:t>
      </w:r>
    </w:p>
    <w:p w:rsidR="0090045E" w:rsidRPr="0090045E" w:rsidRDefault="0090045E" w:rsidP="0090045E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>обеспечивает организационное, информационное и консультативное сопровождение Конкурса;</w:t>
      </w:r>
    </w:p>
    <w:p w:rsidR="0090045E" w:rsidRPr="0090045E" w:rsidRDefault="0090045E" w:rsidP="0090045E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>определяет состав жюри и порядок его работы;</w:t>
      </w:r>
    </w:p>
    <w:p w:rsidR="0090045E" w:rsidRPr="0090045E" w:rsidRDefault="0090045E" w:rsidP="0090045E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>по результатам работы жюри подводит итоги Конкурса, оформляет итоговый  протокол.</w:t>
      </w:r>
    </w:p>
    <w:p w:rsidR="0090045E" w:rsidRPr="0090045E" w:rsidRDefault="0090045E" w:rsidP="0090045E">
      <w:pPr>
        <w:tabs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>2.3. Жюри:</w:t>
      </w:r>
    </w:p>
    <w:p w:rsidR="0090045E" w:rsidRPr="0090045E" w:rsidRDefault="0090045E" w:rsidP="0090045E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>проводит экспертизу аннотаций, конкурсных материалов и оценивает публичные выступления участников;</w:t>
      </w:r>
    </w:p>
    <w:p w:rsidR="0090045E" w:rsidRPr="0090045E" w:rsidRDefault="0090045E" w:rsidP="0090045E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>ведёт протоколы Конкурса;</w:t>
      </w:r>
    </w:p>
    <w:p w:rsidR="0090045E" w:rsidRPr="0090045E" w:rsidRDefault="0090045E" w:rsidP="0090045E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>определяет победителей (1 место) и призёров (2-е и 3-е место) Конкурса;</w:t>
      </w:r>
    </w:p>
    <w:p w:rsidR="0090045E" w:rsidRPr="0090045E" w:rsidRDefault="0090045E" w:rsidP="0090045E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>дает рекомендации о вызове участников на финал регионального этапа Конкурса и направлении работ победителей Конкурса для участия во Всероссийском конкурсе «Юннат».</w:t>
      </w:r>
    </w:p>
    <w:p w:rsidR="0090045E" w:rsidRPr="0090045E" w:rsidRDefault="0090045E" w:rsidP="0090045E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045E">
        <w:rPr>
          <w:rFonts w:ascii="Times New Roman" w:hAnsi="Times New Roman" w:cs="Times New Roman"/>
          <w:b/>
          <w:bCs/>
          <w:sz w:val="28"/>
          <w:szCs w:val="28"/>
        </w:rPr>
        <w:t>3. Участники Конкурса</w:t>
      </w:r>
    </w:p>
    <w:p w:rsidR="001C4FCA" w:rsidRDefault="0090045E" w:rsidP="001C4FCA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 xml:space="preserve">3.1. В Конкурсе могут принять участие </w:t>
      </w:r>
    </w:p>
    <w:p w:rsidR="0090045E" w:rsidRDefault="0090045E" w:rsidP="001C4FCA">
      <w:pPr>
        <w:pStyle w:val="a4"/>
        <w:numPr>
          <w:ilvl w:val="0"/>
          <w:numId w:val="5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FCA">
        <w:rPr>
          <w:rFonts w:ascii="Times New Roman" w:hAnsi="Times New Roman" w:cs="Times New Roman"/>
          <w:sz w:val="28"/>
          <w:szCs w:val="28"/>
        </w:rPr>
        <w:t>обучающиеся образовательных организаций Ярославской области (далее – образовательная организация)</w:t>
      </w:r>
      <w:r w:rsidR="001C4FCA" w:rsidRPr="001C4FCA">
        <w:rPr>
          <w:rFonts w:ascii="Times New Roman" w:hAnsi="Times New Roman" w:cs="Times New Roman"/>
          <w:sz w:val="28"/>
          <w:szCs w:val="28"/>
        </w:rPr>
        <w:t xml:space="preserve"> в возрасте 7-17 лет</w:t>
      </w:r>
      <w:r w:rsidRPr="001C4F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4FCA" w:rsidRPr="001C4FCA">
        <w:rPr>
          <w:rFonts w:ascii="Times New Roman" w:hAnsi="Times New Roman" w:cs="Times New Roman"/>
          <w:sz w:val="28"/>
          <w:szCs w:val="28"/>
        </w:rPr>
        <w:t xml:space="preserve"> Возраст участников Конкурса определяется на момент окончания срока подачи заявок на региональный этап </w:t>
      </w:r>
      <w:proofErr w:type="gramStart"/>
      <w:r w:rsidR="001C4FCA" w:rsidRPr="001C4FC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C4FCA" w:rsidRPr="001C4FCA">
        <w:rPr>
          <w:rFonts w:ascii="Times New Roman" w:hAnsi="Times New Roman" w:cs="Times New Roman"/>
          <w:sz w:val="28"/>
          <w:szCs w:val="28"/>
        </w:rPr>
        <w:t>28 сентября 2018 года)</w:t>
      </w:r>
    </w:p>
    <w:p w:rsidR="001C4FCA" w:rsidRDefault="001C4FCA" w:rsidP="001C4FCA">
      <w:pPr>
        <w:pStyle w:val="a4"/>
        <w:numPr>
          <w:ilvl w:val="0"/>
          <w:numId w:val="5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 образовательных организаций, заведующие учебно-опытными участками, руководители учебно-производственных объединений обучающихся.</w:t>
      </w:r>
    </w:p>
    <w:p w:rsidR="001C4FCA" w:rsidRDefault="001C4FCA" w:rsidP="001C4FCA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Количество участников от одной образовательной организации не ограничено.</w:t>
      </w:r>
    </w:p>
    <w:p w:rsidR="001C4FCA" w:rsidRDefault="001C4FCA" w:rsidP="001C4FCA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Количество работ от одного участника или творческого коллектива не ограничено.</w:t>
      </w:r>
    </w:p>
    <w:p w:rsidR="001C4FCA" w:rsidRDefault="001C4FCA" w:rsidP="001C4FCA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Замена участников в ходе Конкурса не допускается.</w:t>
      </w:r>
    </w:p>
    <w:p w:rsidR="001C4FCA" w:rsidRPr="001C4FCA" w:rsidRDefault="001C4FCA" w:rsidP="001C4FCA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045E" w:rsidRPr="0090045E" w:rsidRDefault="0090045E" w:rsidP="001C4FCA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1B38" w:rsidRDefault="00321B38" w:rsidP="0090045E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1B38" w:rsidRDefault="00321B38" w:rsidP="0090045E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045E" w:rsidRPr="0090045E" w:rsidRDefault="0090045E" w:rsidP="0090045E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045E">
        <w:rPr>
          <w:rFonts w:ascii="Times New Roman" w:hAnsi="Times New Roman" w:cs="Times New Roman"/>
          <w:b/>
          <w:bCs/>
          <w:sz w:val="28"/>
          <w:szCs w:val="28"/>
        </w:rPr>
        <w:t>4. Сроки, порядок и условия проведения Конкурса</w:t>
      </w:r>
    </w:p>
    <w:p w:rsidR="0090045E" w:rsidRPr="0090045E" w:rsidRDefault="0090045E" w:rsidP="009004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>4.1. Конкурс проводится поэтапно в период с</w:t>
      </w:r>
      <w:r w:rsidR="001C4FCA">
        <w:rPr>
          <w:rFonts w:ascii="Times New Roman" w:hAnsi="Times New Roman" w:cs="Times New Roman"/>
          <w:sz w:val="28"/>
          <w:szCs w:val="28"/>
        </w:rPr>
        <w:t xml:space="preserve"> сентября по октябрь 2018</w:t>
      </w:r>
      <w:r w:rsidRPr="0090045E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90045E" w:rsidRPr="0090045E" w:rsidRDefault="0090045E" w:rsidP="0090045E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 xml:space="preserve">муниципальный этап – </w:t>
      </w:r>
      <w:r w:rsidR="00FC4132">
        <w:rPr>
          <w:rFonts w:ascii="Times New Roman" w:hAnsi="Times New Roman" w:cs="Times New Roman"/>
          <w:sz w:val="28"/>
          <w:szCs w:val="28"/>
        </w:rPr>
        <w:t xml:space="preserve"> </w:t>
      </w:r>
      <w:r w:rsidR="001C4FCA">
        <w:rPr>
          <w:rFonts w:ascii="Times New Roman" w:hAnsi="Times New Roman" w:cs="Times New Roman"/>
          <w:b/>
          <w:sz w:val="28"/>
          <w:szCs w:val="28"/>
        </w:rPr>
        <w:t>21</w:t>
      </w:r>
      <w:r w:rsidR="00FC4132" w:rsidRPr="00FC4132"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r w:rsidR="001C4FCA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FC413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90045E">
        <w:rPr>
          <w:rFonts w:ascii="Times New Roman" w:hAnsi="Times New Roman" w:cs="Times New Roman"/>
          <w:sz w:val="28"/>
          <w:szCs w:val="28"/>
        </w:rPr>
        <w:t>;</w:t>
      </w:r>
    </w:p>
    <w:p w:rsidR="0090045E" w:rsidRPr="0090045E" w:rsidRDefault="0090045E" w:rsidP="0090045E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 xml:space="preserve">региональный этап (отборочный тур) – с </w:t>
      </w:r>
      <w:r w:rsidR="001C4FCA">
        <w:rPr>
          <w:rFonts w:ascii="Times New Roman" w:hAnsi="Times New Roman" w:cs="Times New Roman"/>
          <w:sz w:val="28"/>
          <w:szCs w:val="28"/>
        </w:rPr>
        <w:t>01 октября по 08 октября 2018</w:t>
      </w:r>
      <w:r w:rsidRPr="0090045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90045E" w:rsidRPr="0090045E" w:rsidRDefault="009B647C" w:rsidP="0090045E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 регионального этапа – 18 октября 2018</w:t>
      </w:r>
      <w:r w:rsidR="0090045E" w:rsidRPr="0090045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0045E" w:rsidRPr="0090045E" w:rsidRDefault="0090045E" w:rsidP="009004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 xml:space="preserve">4.2. Номинация Конкурса </w:t>
      </w:r>
      <w:r w:rsidRPr="009B647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для возрастных категорий обучающихся 7-9 лет и 10-12 лет </w:t>
      </w:r>
      <w:r w:rsidRPr="009B647C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9B647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B647C">
        <w:rPr>
          <w:rFonts w:ascii="Times New Roman" w:hAnsi="Times New Roman" w:cs="Times New Roman"/>
          <w:b/>
          <w:i/>
          <w:sz w:val="28"/>
          <w:szCs w:val="28"/>
        </w:rPr>
        <w:t xml:space="preserve">«Малая </w:t>
      </w:r>
      <w:proofErr w:type="spellStart"/>
      <w:r w:rsidRPr="009B647C">
        <w:rPr>
          <w:rFonts w:ascii="Times New Roman" w:hAnsi="Times New Roman" w:cs="Times New Roman"/>
          <w:b/>
          <w:i/>
          <w:sz w:val="28"/>
          <w:szCs w:val="28"/>
        </w:rPr>
        <w:t>Тимирязевка</w:t>
      </w:r>
      <w:proofErr w:type="spellEnd"/>
      <w:r w:rsidRPr="009B647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90045E">
        <w:rPr>
          <w:rFonts w:ascii="Times New Roman" w:hAnsi="Times New Roman" w:cs="Times New Roman"/>
          <w:sz w:val="28"/>
          <w:szCs w:val="28"/>
        </w:rPr>
        <w:t xml:space="preserve"> (работа по сельскохозяйственному и агроэкологическому направлению).</w:t>
      </w:r>
    </w:p>
    <w:p w:rsidR="009B647C" w:rsidRPr="009B647C" w:rsidRDefault="0090045E" w:rsidP="009B647C">
      <w:pPr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0045E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9B647C">
        <w:rPr>
          <w:rFonts w:ascii="Times New Roman" w:hAnsi="Times New Roman" w:cs="Times New Roman"/>
          <w:color w:val="000000"/>
          <w:sz w:val="28"/>
          <w:szCs w:val="28"/>
        </w:rPr>
        <w:t xml:space="preserve">Номинация Конкурса: </w:t>
      </w:r>
      <w:r w:rsidR="009B647C" w:rsidRPr="009B647C">
        <w:rPr>
          <w:rFonts w:ascii="Times New Roman" w:hAnsi="Times New Roman" w:cs="Times New Roman"/>
          <w:b/>
          <w:i/>
          <w:color w:val="000000"/>
          <w:sz w:val="28"/>
          <w:szCs w:val="28"/>
        </w:rPr>
        <w:t>«Цветочный дизайн»</w:t>
      </w:r>
      <w:r w:rsidR="009B647C">
        <w:rPr>
          <w:rFonts w:ascii="Times New Roman" w:hAnsi="Times New Roman" w:cs="Times New Roman"/>
          <w:color w:val="000000"/>
          <w:sz w:val="28"/>
          <w:szCs w:val="28"/>
        </w:rPr>
        <w:t xml:space="preserve"> (составление букетов и композиций из природного материала) – </w:t>
      </w:r>
      <w:r w:rsidR="009B647C" w:rsidRPr="009B647C">
        <w:rPr>
          <w:rFonts w:ascii="Times New Roman" w:hAnsi="Times New Roman" w:cs="Times New Roman"/>
          <w:b/>
          <w:i/>
          <w:color w:val="000000"/>
          <w:sz w:val="28"/>
          <w:szCs w:val="28"/>
        </w:rPr>
        <w:t>для обучающихся возрастных категорий 10-13 лет и 14-18 лет.</w:t>
      </w:r>
    </w:p>
    <w:p w:rsidR="0090045E" w:rsidRPr="0090045E" w:rsidRDefault="009B647C" w:rsidP="0090045E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</w:t>
      </w:r>
      <w:r w:rsidR="0090045E" w:rsidRPr="0090045E">
        <w:rPr>
          <w:rFonts w:ascii="Times New Roman" w:hAnsi="Times New Roman" w:cs="Times New Roman"/>
          <w:color w:val="000000"/>
          <w:sz w:val="28"/>
          <w:szCs w:val="28"/>
        </w:rPr>
        <w:t xml:space="preserve">Номинации Конкурса </w:t>
      </w:r>
      <w:r w:rsidR="0090045E" w:rsidRPr="0090045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 обучающихся возрастной категории 13-17 лет:</w:t>
      </w:r>
    </w:p>
    <w:p w:rsidR="0090045E" w:rsidRPr="0090045E" w:rsidRDefault="0090045E" w:rsidP="0090045E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 xml:space="preserve"> </w:t>
      </w:r>
      <w:r w:rsidRPr="009B647C">
        <w:rPr>
          <w:rFonts w:ascii="Times New Roman" w:hAnsi="Times New Roman" w:cs="Times New Roman"/>
          <w:b/>
          <w:i/>
          <w:sz w:val="28"/>
          <w:szCs w:val="28"/>
        </w:rPr>
        <w:t>«Полеводство»</w:t>
      </w:r>
      <w:r w:rsidRPr="0090045E">
        <w:rPr>
          <w:rFonts w:ascii="Times New Roman" w:hAnsi="Times New Roman" w:cs="Times New Roman"/>
          <w:sz w:val="28"/>
          <w:szCs w:val="28"/>
        </w:rPr>
        <w:t xml:space="preserve"> (применение интенсивных технологий, обеспечивающих получение гарантированных высоких урожаев, улучшение качества продукции зерновых, крупяных, масличных, кормовых, технических культур и картофеля);</w:t>
      </w:r>
    </w:p>
    <w:p w:rsidR="0090045E" w:rsidRPr="0090045E" w:rsidRDefault="0090045E" w:rsidP="0090045E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47C">
        <w:rPr>
          <w:rFonts w:ascii="Times New Roman" w:hAnsi="Times New Roman" w:cs="Times New Roman"/>
          <w:b/>
          <w:i/>
          <w:sz w:val="28"/>
          <w:szCs w:val="28"/>
        </w:rPr>
        <w:t>«Овощеводство»</w:t>
      </w:r>
      <w:r w:rsidRPr="0090045E">
        <w:rPr>
          <w:rFonts w:ascii="Times New Roman" w:hAnsi="Times New Roman" w:cs="Times New Roman"/>
          <w:sz w:val="28"/>
          <w:szCs w:val="28"/>
        </w:rPr>
        <w:t xml:space="preserve"> (применение технологий, направленных на возделывание экологически чистых овощных культур в закрытом и открытом грунте; внедрение в производство высокоурожайных сортов и гибридов овощных культур, устойчивых к болезням и вредителям; перспективные способы хранения и переработки овощной продукции);</w:t>
      </w:r>
    </w:p>
    <w:p w:rsidR="0090045E" w:rsidRPr="0090045E" w:rsidRDefault="0090045E" w:rsidP="0090045E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47C">
        <w:rPr>
          <w:rFonts w:ascii="Times New Roman" w:hAnsi="Times New Roman" w:cs="Times New Roman"/>
          <w:b/>
          <w:i/>
          <w:sz w:val="28"/>
          <w:szCs w:val="28"/>
        </w:rPr>
        <w:t>«Плодоводство»</w:t>
      </w:r>
      <w:r w:rsidRPr="0090045E">
        <w:rPr>
          <w:rFonts w:ascii="Times New Roman" w:hAnsi="Times New Roman" w:cs="Times New Roman"/>
          <w:sz w:val="28"/>
          <w:szCs w:val="28"/>
        </w:rPr>
        <w:t xml:space="preserve"> (получение плодовой продукции с высокими товарными и вкусовыми качествами; выращивание посадочного материала высшей категории; заготовка и хранение плодовой продукции по традиционным и новым технологиям);</w:t>
      </w:r>
    </w:p>
    <w:p w:rsidR="0090045E" w:rsidRPr="0090045E" w:rsidRDefault="0090045E" w:rsidP="0090045E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47C">
        <w:rPr>
          <w:rFonts w:ascii="Times New Roman" w:hAnsi="Times New Roman" w:cs="Times New Roman"/>
          <w:b/>
          <w:i/>
          <w:sz w:val="28"/>
          <w:szCs w:val="28"/>
        </w:rPr>
        <w:t>«Лекарственные растения»</w:t>
      </w:r>
      <w:r w:rsidRPr="0090045E">
        <w:rPr>
          <w:rFonts w:ascii="Times New Roman" w:hAnsi="Times New Roman" w:cs="Times New Roman"/>
          <w:sz w:val="28"/>
          <w:szCs w:val="28"/>
        </w:rPr>
        <w:t xml:space="preserve"> (введение в культуру дикорастущих растений; выращивание различных форм и сортов лекарственных культур с повышенным содержанием биологически активных веществ; сбор, использование и хранение сырья);</w:t>
      </w:r>
    </w:p>
    <w:p w:rsidR="0090045E" w:rsidRPr="0090045E" w:rsidRDefault="0090045E" w:rsidP="0090045E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47C">
        <w:rPr>
          <w:rFonts w:ascii="Times New Roman" w:hAnsi="Times New Roman" w:cs="Times New Roman"/>
          <w:b/>
          <w:i/>
          <w:sz w:val="28"/>
          <w:szCs w:val="28"/>
        </w:rPr>
        <w:t>«Цветоводство с элементами ландшафтного дизайна»</w:t>
      </w:r>
      <w:r w:rsidRPr="0090045E">
        <w:rPr>
          <w:rFonts w:ascii="Times New Roman" w:hAnsi="Times New Roman" w:cs="Times New Roman"/>
          <w:sz w:val="28"/>
          <w:szCs w:val="28"/>
        </w:rPr>
        <w:t xml:space="preserve"> (выращивание цветочно-декоративных растений в открытом и защищённом грунте с применением интенсивных технологий; получение здорового посадочного материала; использование цветочно-декоративных растений в эстетическом оформлении учебно-опытных участков образовательных </w:t>
      </w:r>
      <w:r w:rsidRPr="0090045E">
        <w:rPr>
          <w:rFonts w:ascii="Times New Roman" w:hAnsi="Times New Roman" w:cs="Times New Roman"/>
          <w:sz w:val="28"/>
          <w:szCs w:val="28"/>
        </w:rPr>
        <w:lastRenderedPageBreak/>
        <w:t>организаций и прилегающих к ним территорий; проектирование обустройства и озеленения мест проживания, парков и других объектов);</w:t>
      </w:r>
    </w:p>
    <w:p w:rsidR="009B647C" w:rsidRDefault="0090045E" w:rsidP="009B647C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47C">
        <w:rPr>
          <w:rFonts w:ascii="Times New Roman" w:hAnsi="Times New Roman" w:cs="Times New Roman"/>
          <w:b/>
          <w:i/>
          <w:sz w:val="28"/>
          <w:szCs w:val="28"/>
        </w:rPr>
        <w:t>«Личное подсобное и пасечное хозяйство»</w:t>
      </w:r>
      <w:r w:rsidRPr="0090045E">
        <w:rPr>
          <w:rFonts w:ascii="Times New Roman" w:hAnsi="Times New Roman" w:cs="Times New Roman"/>
          <w:sz w:val="28"/>
          <w:szCs w:val="28"/>
        </w:rPr>
        <w:t xml:space="preserve"> (практическая деятельность в личном подсобном хозяйстве, направленная на решение вопросов рационального землепользования, повышение плодородия почв; защиты сельскохозяйственных культур от вредителей и болезней; использование новых технологий получения продукции в животноводстве и пчеловодстве).</w:t>
      </w:r>
    </w:p>
    <w:p w:rsidR="009B647C" w:rsidRPr="009B647C" w:rsidRDefault="009B647C" w:rsidP="009B647C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4.5</w:t>
      </w:r>
      <w:r w:rsidRPr="009B64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Номинация Конкурса: </w:t>
      </w:r>
      <w:r w:rsidRPr="009B647C">
        <w:rPr>
          <w:rFonts w:ascii="Times New Roman" w:hAnsi="Times New Roman" w:cs="Times New Roman"/>
          <w:b/>
          <w:i/>
          <w:sz w:val="28"/>
          <w:szCs w:val="28"/>
        </w:rPr>
        <w:t xml:space="preserve">«Учебно-опытный участок» </w:t>
      </w:r>
      <w:r w:rsidRPr="009B647C">
        <w:rPr>
          <w:rFonts w:ascii="Times New Roman" w:hAnsi="Times New Roman" w:cs="Times New Roman"/>
          <w:sz w:val="28"/>
          <w:szCs w:val="28"/>
        </w:rPr>
        <w:t xml:space="preserve">(представление опыта работы по достижению высоких результатов в производственной, опытнической или исследовательской деятельности обучающихся, на учебно-опытном участке образовательной организации, по формированию устойчивого  интереса детей к сельскохозяйственным профессиям) – для педагогических работников, </w:t>
      </w:r>
      <w:r>
        <w:rPr>
          <w:rFonts w:ascii="Times New Roman" w:hAnsi="Times New Roman" w:cs="Times New Roman"/>
          <w:sz w:val="28"/>
          <w:szCs w:val="28"/>
        </w:rPr>
        <w:t>заведующих</w:t>
      </w:r>
      <w:r w:rsidRPr="009B647C">
        <w:rPr>
          <w:rFonts w:ascii="Times New Roman" w:hAnsi="Times New Roman" w:cs="Times New Roman"/>
          <w:sz w:val="28"/>
          <w:szCs w:val="28"/>
        </w:rPr>
        <w:t xml:space="preserve"> учебно-опытными участкам</w:t>
      </w:r>
      <w:r>
        <w:rPr>
          <w:rFonts w:ascii="Times New Roman" w:hAnsi="Times New Roman" w:cs="Times New Roman"/>
          <w:sz w:val="28"/>
          <w:szCs w:val="28"/>
        </w:rPr>
        <w:t>и, руководителей</w:t>
      </w:r>
      <w:r w:rsidRPr="009B647C">
        <w:rPr>
          <w:rFonts w:ascii="Times New Roman" w:hAnsi="Times New Roman" w:cs="Times New Roman"/>
          <w:sz w:val="28"/>
          <w:szCs w:val="28"/>
        </w:rPr>
        <w:t xml:space="preserve"> учебно-производственных объединений обучающихся.</w:t>
      </w:r>
    </w:p>
    <w:p w:rsidR="009B647C" w:rsidRPr="009B647C" w:rsidRDefault="009B647C" w:rsidP="0090045E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CCE" w:rsidRDefault="00C47CCE" w:rsidP="00C47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90045E" w:rsidRPr="0090045E">
        <w:rPr>
          <w:rFonts w:ascii="Times New Roman" w:hAnsi="Times New Roman" w:cs="Times New Roman"/>
          <w:sz w:val="28"/>
          <w:szCs w:val="28"/>
        </w:rPr>
        <w:t xml:space="preserve">. Конкурсные материалы </w:t>
      </w:r>
      <w:r>
        <w:rPr>
          <w:rFonts w:ascii="Times New Roman" w:hAnsi="Times New Roman" w:cs="Times New Roman"/>
          <w:sz w:val="28"/>
          <w:szCs w:val="28"/>
        </w:rPr>
        <w:t xml:space="preserve"> в номинациях, указанных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4.2 и 4.4. </w:t>
      </w:r>
      <w:r w:rsidR="0090045E" w:rsidRPr="0090045E">
        <w:rPr>
          <w:rFonts w:ascii="Times New Roman" w:hAnsi="Times New Roman" w:cs="Times New Roman"/>
          <w:sz w:val="28"/>
          <w:szCs w:val="28"/>
        </w:rPr>
        <w:t>должны быть представлены в следующих формах:</w:t>
      </w:r>
    </w:p>
    <w:p w:rsidR="00C47CCE" w:rsidRPr="00C47CCE" w:rsidRDefault="0090045E" w:rsidP="00C47CC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CCE">
        <w:rPr>
          <w:rFonts w:ascii="Times New Roman" w:hAnsi="Times New Roman" w:cs="Times New Roman"/>
          <w:sz w:val="28"/>
          <w:szCs w:val="28"/>
        </w:rPr>
        <w:t>учебно-опытническая работа</w:t>
      </w:r>
    </w:p>
    <w:p w:rsidR="0090045E" w:rsidRPr="00C47CCE" w:rsidRDefault="0090045E" w:rsidP="00C47CC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CCE">
        <w:rPr>
          <w:rFonts w:ascii="Times New Roman" w:hAnsi="Times New Roman" w:cs="Times New Roman"/>
          <w:sz w:val="28"/>
          <w:szCs w:val="28"/>
        </w:rPr>
        <w:t>выставочный материал, демонстрирующий результаты проведенной работы;</w:t>
      </w:r>
    </w:p>
    <w:p w:rsidR="0090045E" w:rsidRDefault="00C47CCE" w:rsidP="00C47CCE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Конкурсные материалы номинации </w:t>
      </w:r>
      <w:r w:rsidRPr="00C47CCE">
        <w:rPr>
          <w:rFonts w:ascii="Times New Roman" w:hAnsi="Times New Roman" w:cs="Times New Roman"/>
          <w:b/>
          <w:i/>
          <w:sz w:val="28"/>
          <w:szCs w:val="28"/>
        </w:rPr>
        <w:t>«Учебно-опытный участок»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представлены в двух формах:</w:t>
      </w:r>
    </w:p>
    <w:p w:rsidR="00C47CCE" w:rsidRDefault="00C47CCE" w:rsidP="00C47CCE">
      <w:pPr>
        <w:pStyle w:val="a4"/>
        <w:numPr>
          <w:ilvl w:val="0"/>
          <w:numId w:val="7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стендовый доклад</w:t>
      </w:r>
    </w:p>
    <w:p w:rsidR="00C47CCE" w:rsidRDefault="00C47CCE" w:rsidP="00C47CC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47CCE">
        <w:rPr>
          <w:rFonts w:ascii="Times New Roman" w:hAnsi="Times New Roman" w:cs="Times New Roman"/>
          <w:sz w:val="28"/>
          <w:szCs w:val="28"/>
        </w:rPr>
        <w:t>выставочный материал, демонстрирующий результаты проведенной работы;</w:t>
      </w:r>
    </w:p>
    <w:p w:rsidR="00C47CCE" w:rsidRDefault="00C47CCE" w:rsidP="00C47C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представления  конкурсного материала в номинации </w:t>
      </w:r>
      <w:r w:rsidRPr="00C47CCE">
        <w:rPr>
          <w:rFonts w:ascii="Times New Roman" w:hAnsi="Times New Roman" w:cs="Times New Roman"/>
          <w:b/>
          <w:i/>
          <w:sz w:val="28"/>
          <w:szCs w:val="28"/>
        </w:rPr>
        <w:t>«Цветочный дизайн»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настольная композиция и букет.</w:t>
      </w:r>
    </w:p>
    <w:p w:rsidR="00C47CCE" w:rsidRPr="00C47CCE" w:rsidRDefault="00C47CCE" w:rsidP="00C47C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содержанию и оформлению конкурсных материалов регионального этапа Всероссийского конкурса «Юннат» приведены в Приложении 1</w:t>
      </w:r>
    </w:p>
    <w:p w:rsidR="0090045E" w:rsidRPr="0090045E" w:rsidRDefault="00C47CCE" w:rsidP="0090045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90045E" w:rsidRPr="0090045E">
        <w:rPr>
          <w:rFonts w:ascii="Times New Roman" w:hAnsi="Times New Roman" w:cs="Times New Roman"/>
          <w:sz w:val="28"/>
          <w:szCs w:val="28"/>
        </w:rPr>
        <w:t>. Муниципальный этап Конкурса организуется и проводится в муниципальных образованиях Ярославской области. По результатам проведения муниципального этапа муниципальные органы управления образованием формируют состав участников регионального этапа (отборочный тур) Конкурса.</w:t>
      </w:r>
    </w:p>
    <w:p w:rsidR="0090045E" w:rsidRPr="0090045E" w:rsidRDefault="00C47CCE" w:rsidP="0090045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90045E" w:rsidRPr="0090045E">
        <w:rPr>
          <w:rFonts w:ascii="Times New Roman" w:hAnsi="Times New Roman" w:cs="Times New Roman"/>
          <w:sz w:val="28"/>
          <w:szCs w:val="28"/>
        </w:rPr>
        <w:t xml:space="preserve">. Для участия в </w:t>
      </w:r>
      <w:r w:rsidR="00FC4132">
        <w:rPr>
          <w:rFonts w:ascii="Times New Roman" w:hAnsi="Times New Roman" w:cs="Times New Roman"/>
          <w:sz w:val="28"/>
          <w:szCs w:val="28"/>
        </w:rPr>
        <w:t>муниципальном этапе</w:t>
      </w:r>
      <w:r w:rsidR="0090045E" w:rsidRPr="0090045E">
        <w:rPr>
          <w:rFonts w:ascii="Times New Roman" w:hAnsi="Times New Roman" w:cs="Times New Roman"/>
          <w:sz w:val="28"/>
          <w:szCs w:val="28"/>
        </w:rPr>
        <w:t xml:space="preserve"> </w:t>
      </w:r>
      <w:r w:rsidR="00FC4132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90045E" w:rsidRPr="00900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 17 сентября 2018</w:t>
      </w:r>
      <w:r w:rsidR="0090045E" w:rsidRPr="0090045E">
        <w:rPr>
          <w:rFonts w:ascii="Times New Roman" w:hAnsi="Times New Roman" w:cs="Times New Roman"/>
          <w:sz w:val="28"/>
          <w:szCs w:val="28"/>
        </w:rPr>
        <w:t xml:space="preserve"> года направляют в Оргкомитет </w:t>
      </w:r>
      <w:r w:rsidR="00FC4132">
        <w:rPr>
          <w:rFonts w:ascii="Times New Roman" w:hAnsi="Times New Roman" w:cs="Times New Roman"/>
          <w:sz w:val="28"/>
          <w:szCs w:val="28"/>
        </w:rPr>
        <w:t xml:space="preserve"> в здании МОУ ДО </w:t>
      </w:r>
      <w:proofErr w:type="spellStart"/>
      <w:r w:rsidR="00FC4132">
        <w:rPr>
          <w:rFonts w:ascii="Times New Roman" w:hAnsi="Times New Roman" w:cs="Times New Roman"/>
          <w:sz w:val="28"/>
          <w:szCs w:val="28"/>
        </w:rPr>
        <w:t>ЦДОд</w:t>
      </w:r>
      <w:proofErr w:type="spellEnd"/>
      <w:r w:rsidR="00FC4132">
        <w:rPr>
          <w:rFonts w:ascii="Times New Roman" w:hAnsi="Times New Roman" w:cs="Times New Roman"/>
          <w:sz w:val="28"/>
          <w:szCs w:val="28"/>
        </w:rPr>
        <w:t xml:space="preserve"> тел: 2-18-80:</w:t>
      </w:r>
    </w:p>
    <w:p w:rsidR="0090045E" w:rsidRPr="0090045E" w:rsidRDefault="0090045E" w:rsidP="0090045E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lastRenderedPageBreak/>
        <w:t xml:space="preserve">аннотации конкурсных работ </w:t>
      </w:r>
      <w:r w:rsidR="00C47CCE">
        <w:rPr>
          <w:rFonts w:ascii="Times New Roman" w:hAnsi="Times New Roman" w:cs="Times New Roman"/>
          <w:sz w:val="28"/>
          <w:szCs w:val="28"/>
        </w:rPr>
        <w:t>(Приложение</w:t>
      </w:r>
      <w:r w:rsidRPr="0090045E">
        <w:rPr>
          <w:rFonts w:ascii="Times New Roman" w:hAnsi="Times New Roman" w:cs="Times New Roman"/>
          <w:sz w:val="28"/>
          <w:szCs w:val="28"/>
        </w:rPr>
        <w:t xml:space="preserve"> 1</w:t>
      </w:r>
      <w:r w:rsidR="00C47CCE">
        <w:rPr>
          <w:rFonts w:ascii="Times New Roman" w:hAnsi="Times New Roman" w:cs="Times New Roman"/>
          <w:sz w:val="28"/>
          <w:szCs w:val="28"/>
        </w:rPr>
        <w:t>)</w:t>
      </w:r>
      <w:r w:rsidRPr="0090045E">
        <w:rPr>
          <w:rFonts w:ascii="Times New Roman" w:hAnsi="Times New Roman" w:cs="Times New Roman"/>
          <w:sz w:val="28"/>
          <w:szCs w:val="28"/>
        </w:rPr>
        <w:t>;</w:t>
      </w:r>
    </w:p>
    <w:p w:rsidR="0090045E" w:rsidRPr="0090045E" w:rsidRDefault="0090045E" w:rsidP="0090045E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 xml:space="preserve">заявку на участие в Конкурсе </w:t>
      </w:r>
      <w:r w:rsidR="00C47CCE">
        <w:rPr>
          <w:rFonts w:ascii="Times New Roman" w:hAnsi="Times New Roman" w:cs="Times New Roman"/>
          <w:sz w:val="28"/>
          <w:szCs w:val="28"/>
        </w:rPr>
        <w:t>(Приложение</w:t>
      </w:r>
      <w:r w:rsidRPr="0090045E">
        <w:rPr>
          <w:rFonts w:ascii="Times New Roman" w:hAnsi="Times New Roman" w:cs="Times New Roman"/>
          <w:sz w:val="28"/>
          <w:szCs w:val="28"/>
        </w:rPr>
        <w:t xml:space="preserve"> 2</w:t>
      </w:r>
      <w:r w:rsidR="00C47CCE">
        <w:rPr>
          <w:rFonts w:ascii="Times New Roman" w:hAnsi="Times New Roman" w:cs="Times New Roman"/>
          <w:sz w:val="28"/>
          <w:szCs w:val="28"/>
        </w:rPr>
        <w:t>)</w:t>
      </w:r>
      <w:r w:rsidRPr="0090045E">
        <w:rPr>
          <w:rFonts w:ascii="Times New Roman" w:hAnsi="Times New Roman" w:cs="Times New Roman"/>
          <w:sz w:val="28"/>
          <w:szCs w:val="28"/>
        </w:rPr>
        <w:t>;</w:t>
      </w:r>
    </w:p>
    <w:p w:rsidR="0090045E" w:rsidRPr="0090045E" w:rsidRDefault="0090045E" w:rsidP="0090045E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 xml:space="preserve">регистрационные формы участников </w:t>
      </w:r>
      <w:r w:rsidR="00C47CCE">
        <w:rPr>
          <w:rFonts w:ascii="Times New Roman" w:hAnsi="Times New Roman" w:cs="Times New Roman"/>
          <w:sz w:val="28"/>
          <w:szCs w:val="28"/>
        </w:rPr>
        <w:t>(Приложение 3).</w:t>
      </w:r>
    </w:p>
    <w:p w:rsidR="0090045E" w:rsidRPr="0090045E" w:rsidRDefault="0090045E" w:rsidP="0090045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>Заявки и аннотации, поступившие позднее указанного срока, не рассматриваются.</w:t>
      </w:r>
    </w:p>
    <w:p w:rsidR="0090045E" w:rsidRPr="0090045E" w:rsidRDefault="0090045E" w:rsidP="0090045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color w:val="000000"/>
          <w:sz w:val="28"/>
          <w:szCs w:val="28"/>
        </w:rPr>
        <w:t>4.7. Жюри</w:t>
      </w:r>
      <w:r w:rsidRPr="0090045E">
        <w:rPr>
          <w:rFonts w:ascii="Times New Roman" w:hAnsi="Times New Roman" w:cs="Times New Roman"/>
          <w:sz w:val="28"/>
          <w:szCs w:val="28"/>
        </w:rPr>
        <w:t xml:space="preserve"> проводит экспертизу аннотаций конкурсных работ на актуальность, соответствие заявленной номинации, полноту выполнения конкурсной работы, количество и разнообразие подготовленного демонстрационного материала.</w:t>
      </w:r>
    </w:p>
    <w:p w:rsidR="0090045E" w:rsidRPr="0090045E" w:rsidRDefault="0090045E" w:rsidP="0090045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>Аннотации не рецензируются. В случае несоответствия содержания конкурсной работы требованиям заявленной номинации жюри имеет право направить работу на рассмотрение в другую номинацию.</w:t>
      </w:r>
    </w:p>
    <w:p w:rsidR="00321B38" w:rsidRPr="00C47CCE" w:rsidRDefault="0090045E" w:rsidP="00C47CC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>Если количество прошедших экспертизу аннотаций в номинации менее пяти, то номинация считается не состоявшейся. Жюри имеет право направить заявленные в аннотации конкурсные работы на общих основаниях в близкие по тематике номинации.</w:t>
      </w:r>
    </w:p>
    <w:p w:rsidR="0090045E" w:rsidRPr="0090045E" w:rsidRDefault="0090045E" w:rsidP="00321B38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45E">
        <w:rPr>
          <w:rFonts w:ascii="Times New Roman" w:hAnsi="Times New Roman" w:cs="Times New Roman"/>
          <w:b/>
          <w:bCs/>
          <w:sz w:val="28"/>
          <w:szCs w:val="28"/>
        </w:rPr>
        <w:t>5. Подведение итогов Конкурса</w:t>
      </w:r>
    </w:p>
    <w:p w:rsidR="0090045E" w:rsidRPr="0090045E" w:rsidRDefault="0090045E" w:rsidP="0090045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 xml:space="preserve">5.1. Итоги </w:t>
      </w:r>
      <w:r w:rsidR="00321B3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0045E">
        <w:rPr>
          <w:rFonts w:ascii="Times New Roman" w:hAnsi="Times New Roman" w:cs="Times New Roman"/>
          <w:sz w:val="28"/>
          <w:szCs w:val="28"/>
        </w:rPr>
        <w:t xml:space="preserve"> этапа Конкурса оформляются протоколом Оргкомитета и утв</w:t>
      </w:r>
      <w:r w:rsidR="00321B38">
        <w:rPr>
          <w:rFonts w:ascii="Times New Roman" w:hAnsi="Times New Roman" w:cs="Times New Roman"/>
          <w:sz w:val="28"/>
          <w:szCs w:val="28"/>
        </w:rPr>
        <w:t>ерждаются приказом  отдела образования.</w:t>
      </w:r>
    </w:p>
    <w:p w:rsidR="0090045E" w:rsidRPr="0090045E" w:rsidRDefault="0090045E" w:rsidP="00321B38">
      <w:pPr>
        <w:tabs>
          <w:tab w:val="left" w:pos="1276"/>
        </w:tabs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 xml:space="preserve">5.2. </w:t>
      </w:r>
      <w:r w:rsidR="00321B38">
        <w:rPr>
          <w:rFonts w:ascii="Times New Roman" w:hAnsi="Times New Roman" w:cs="Times New Roman"/>
          <w:sz w:val="28"/>
          <w:szCs w:val="28"/>
        </w:rPr>
        <w:t xml:space="preserve"> Участники  награждаются грамотами и денежными призами.</w:t>
      </w:r>
    </w:p>
    <w:p w:rsidR="0090045E" w:rsidRPr="0090045E" w:rsidRDefault="0090045E" w:rsidP="0090045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45E">
        <w:rPr>
          <w:rFonts w:ascii="Times New Roman" w:hAnsi="Times New Roman" w:cs="Times New Roman"/>
          <w:color w:val="000000"/>
          <w:sz w:val="28"/>
          <w:szCs w:val="28"/>
        </w:rPr>
        <w:t>5.4. Руководителям победителей и призёров Конкурса объявляются и вруча</w:t>
      </w:r>
      <w:r w:rsidR="00321B38">
        <w:rPr>
          <w:rFonts w:ascii="Times New Roman" w:hAnsi="Times New Roman" w:cs="Times New Roman"/>
          <w:color w:val="000000"/>
          <w:sz w:val="28"/>
          <w:szCs w:val="28"/>
        </w:rPr>
        <w:t>ются благодарности</w:t>
      </w:r>
      <w:r w:rsidR="00C47CCE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</w:t>
      </w:r>
      <w:r w:rsidR="00321B3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</w:t>
      </w:r>
      <w:proofErr w:type="spellStart"/>
      <w:r w:rsidR="00321B38">
        <w:rPr>
          <w:rFonts w:ascii="Times New Roman" w:hAnsi="Times New Roman" w:cs="Times New Roman"/>
          <w:color w:val="000000"/>
          <w:sz w:val="28"/>
          <w:szCs w:val="28"/>
        </w:rPr>
        <w:t>Брейтовского</w:t>
      </w:r>
      <w:proofErr w:type="spellEnd"/>
      <w:r w:rsidR="00321B38">
        <w:rPr>
          <w:rFonts w:ascii="Times New Roman" w:hAnsi="Times New Roman" w:cs="Times New Roman"/>
          <w:color w:val="000000"/>
          <w:sz w:val="28"/>
          <w:szCs w:val="28"/>
        </w:rPr>
        <w:t xml:space="preserve"> МР</w:t>
      </w:r>
    </w:p>
    <w:p w:rsidR="0090045E" w:rsidRPr="0090045E" w:rsidRDefault="0090045E" w:rsidP="00321B38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45E">
        <w:rPr>
          <w:rFonts w:ascii="Times New Roman" w:hAnsi="Times New Roman" w:cs="Times New Roman"/>
          <w:b/>
          <w:bCs/>
          <w:sz w:val="28"/>
          <w:szCs w:val="28"/>
        </w:rPr>
        <w:t>6. Финансирование Конкурса</w:t>
      </w:r>
    </w:p>
    <w:p w:rsidR="0090045E" w:rsidRPr="0090045E" w:rsidRDefault="0090045E" w:rsidP="0090045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45E">
        <w:rPr>
          <w:rFonts w:ascii="Times New Roman" w:hAnsi="Times New Roman" w:cs="Times New Roman"/>
          <w:sz w:val="28"/>
          <w:szCs w:val="28"/>
        </w:rPr>
        <w:t>6.1. Финансирование организационных расходов по подготовке и проведению Конкурса осуществ</w:t>
      </w:r>
      <w:r w:rsidR="00321B38">
        <w:rPr>
          <w:rFonts w:ascii="Times New Roman" w:hAnsi="Times New Roman" w:cs="Times New Roman"/>
          <w:sz w:val="28"/>
          <w:szCs w:val="28"/>
        </w:rPr>
        <w:t xml:space="preserve">ляется за счёт средств МОУ ДО </w:t>
      </w:r>
      <w:proofErr w:type="spellStart"/>
      <w:r w:rsidR="00321B38">
        <w:rPr>
          <w:rFonts w:ascii="Times New Roman" w:hAnsi="Times New Roman" w:cs="Times New Roman"/>
          <w:sz w:val="28"/>
          <w:szCs w:val="28"/>
        </w:rPr>
        <w:t>ЦДОд</w:t>
      </w:r>
      <w:proofErr w:type="spellEnd"/>
    </w:p>
    <w:p w:rsidR="000070ED" w:rsidRDefault="00321B38" w:rsidP="00900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F6F" w:rsidRDefault="001C6F6F" w:rsidP="0090045E">
      <w:pPr>
        <w:rPr>
          <w:rFonts w:ascii="Times New Roman" w:hAnsi="Times New Roman" w:cs="Times New Roman"/>
          <w:sz w:val="28"/>
          <w:szCs w:val="28"/>
        </w:rPr>
      </w:pPr>
    </w:p>
    <w:p w:rsidR="00321B38" w:rsidRDefault="00321B38" w:rsidP="0090045E">
      <w:pPr>
        <w:rPr>
          <w:rFonts w:ascii="Times New Roman" w:hAnsi="Times New Roman" w:cs="Times New Roman"/>
          <w:sz w:val="28"/>
          <w:szCs w:val="28"/>
        </w:rPr>
      </w:pPr>
    </w:p>
    <w:p w:rsidR="00321B38" w:rsidRDefault="00321B38" w:rsidP="0090045E">
      <w:pPr>
        <w:rPr>
          <w:rFonts w:ascii="Times New Roman" w:hAnsi="Times New Roman" w:cs="Times New Roman"/>
          <w:sz w:val="28"/>
          <w:szCs w:val="28"/>
        </w:rPr>
      </w:pPr>
    </w:p>
    <w:p w:rsidR="00321B38" w:rsidRDefault="00321B38" w:rsidP="0090045E">
      <w:pPr>
        <w:rPr>
          <w:rFonts w:ascii="Times New Roman" w:hAnsi="Times New Roman" w:cs="Times New Roman"/>
          <w:sz w:val="28"/>
          <w:szCs w:val="28"/>
        </w:rPr>
      </w:pPr>
    </w:p>
    <w:p w:rsidR="00321B38" w:rsidRDefault="00321B38" w:rsidP="0090045E">
      <w:pPr>
        <w:rPr>
          <w:rFonts w:ascii="Times New Roman" w:hAnsi="Times New Roman" w:cs="Times New Roman"/>
          <w:sz w:val="28"/>
          <w:szCs w:val="28"/>
        </w:rPr>
      </w:pPr>
    </w:p>
    <w:p w:rsidR="00321B38" w:rsidRDefault="00321B38" w:rsidP="0090045E">
      <w:pPr>
        <w:rPr>
          <w:rFonts w:ascii="Times New Roman" w:hAnsi="Times New Roman" w:cs="Times New Roman"/>
          <w:sz w:val="28"/>
          <w:szCs w:val="28"/>
        </w:rPr>
      </w:pPr>
    </w:p>
    <w:sectPr w:rsidR="00321B38" w:rsidSect="00C47CC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7A1"/>
    <w:multiLevelType w:val="multilevel"/>
    <w:tmpl w:val="F000BA4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  <w:i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">
    <w:nsid w:val="2B3E2B73"/>
    <w:multiLevelType w:val="hybridMultilevel"/>
    <w:tmpl w:val="1E10C620"/>
    <w:lvl w:ilvl="0" w:tplc="00000001">
      <w:start w:val="1"/>
      <w:numFmt w:val="bullet"/>
      <w:lvlText w:val=""/>
      <w:lvlJc w:val="left"/>
      <w:pPr>
        <w:ind w:left="177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AC03E8"/>
    <w:multiLevelType w:val="hybridMultilevel"/>
    <w:tmpl w:val="043495EC"/>
    <w:lvl w:ilvl="0" w:tplc="D03C4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722BE"/>
    <w:multiLevelType w:val="hybridMultilevel"/>
    <w:tmpl w:val="00506302"/>
    <w:lvl w:ilvl="0" w:tplc="4BDA78C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C03D46"/>
    <w:multiLevelType w:val="hybridMultilevel"/>
    <w:tmpl w:val="2B84D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05654"/>
    <w:multiLevelType w:val="hybridMultilevel"/>
    <w:tmpl w:val="FC620064"/>
    <w:lvl w:ilvl="0" w:tplc="00000001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4BDA78CE">
      <w:start w:val="1"/>
      <w:numFmt w:val="bullet"/>
      <w:lvlText w:val=""/>
      <w:lvlJc w:val="left"/>
      <w:pPr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C4B0F"/>
    <w:multiLevelType w:val="hybridMultilevel"/>
    <w:tmpl w:val="9A566312"/>
    <w:lvl w:ilvl="0" w:tplc="F8F0C6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5E"/>
    <w:rsid w:val="000070ED"/>
    <w:rsid w:val="00195CC1"/>
    <w:rsid w:val="001C4FCA"/>
    <w:rsid w:val="001C6F6F"/>
    <w:rsid w:val="00321B38"/>
    <w:rsid w:val="007B50DA"/>
    <w:rsid w:val="0090045E"/>
    <w:rsid w:val="009B647C"/>
    <w:rsid w:val="00C47CCE"/>
    <w:rsid w:val="00D82A19"/>
    <w:rsid w:val="00FB4018"/>
    <w:rsid w:val="00F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04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4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04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4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2017-08-30T06:47:00Z</cp:lastPrinted>
  <dcterms:created xsi:type="dcterms:W3CDTF">2018-09-03T06:27:00Z</dcterms:created>
  <dcterms:modified xsi:type="dcterms:W3CDTF">2018-09-03T06:27:00Z</dcterms:modified>
</cp:coreProperties>
</file>